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AD17A3">
            <w:pPr>
              <w:pStyle w:val="1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AD17A3">
              <w:rPr>
                <w:sz w:val="28"/>
                <w:szCs w:val="28"/>
              </w:rPr>
              <w:t xml:space="preserve"> 73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790F4C" w:rsidRPr="00EE6AA3" w:rsidTr="00EE6AA3">
        <w:trPr>
          <w:trHeight w:val="550"/>
        </w:trPr>
        <w:tc>
          <w:tcPr>
            <w:tcW w:w="5104" w:type="dxa"/>
          </w:tcPr>
          <w:p w:rsidR="00790F4C" w:rsidRPr="00EE6AA3" w:rsidRDefault="00EE6AA3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6AA3">
              <w:rPr>
                <w:sz w:val="28"/>
                <w:szCs w:val="28"/>
              </w:rPr>
              <w:t>О Прогнозном плане приватизации муниципального имущества на 2026 год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EE6AA3" w:rsidRPr="00EE6AA3" w:rsidRDefault="00EE6AA3" w:rsidP="00EE6AA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A3">
        <w:rPr>
          <w:rFonts w:ascii="Times New Roman" w:hAnsi="Times New Roman" w:cs="Times New Roman"/>
          <w:sz w:val="28"/>
          <w:szCs w:val="28"/>
        </w:rPr>
        <w:t>В целях приватизации муниципального имущества, в соответствии с Федеральными законами от 21.12.2001 № 178-ФЗ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26.12.2005 № 806, Положением о приватизации муниципального имущества, находящегося в собственности города Новосибирска, принятым решением Совета депутатов города Новосибирска от 29.04.2009 № 1200, руководствуясь статьей 35 Устава города Новосибирска, Совет депутатов города Новосибирска РЕШИЛ:</w:t>
      </w:r>
    </w:p>
    <w:p w:rsidR="00EE6AA3" w:rsidRPr="00EE6AA3" w:rsidRDefault="00EE6AA3" w:rsidP="00EE6AA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A3">
        <w:rPr>
          <w:rFonts w:ascii="Times New Roman" w:hAnsi="Times New Roman" w:cs="Times New Roman"/>
          <w:sz w:val="28"/>
          <w:szCs w:val="28"/>
        </w:rPr>
        <w:t>1. Утвердить Прогнозный план приватизации муниципального имущества на 2026 год (приложение).</w:t>
      </w:r>
    </w:p>
    <w:p w:rsidR="00EE6AA3" w:rsidRPr="00EE6AA3" w:rsidRDefault="00EE6AA3" w:rsidP="00EE6AA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A3">
        <w:rPr>
          <w:rFonts w:ascii="Times New Roman" w:hAnsi="Times New Roman" w:cs="Times New Roman"/>
          <w:sz w:val="28"/>
          <w:szCs w:val="28"/>
        </w:rPr>
        <w:t>2. Решение вступает в силу со дня его принятия.</w:t>
      </w:r>
    </w:p>
    <w:p w:rsidR="00EE6AA3" w:rsidRPr="00EE6AA3" w:rsidRDefault="00EE6AA3" w:rsidP="00EE6AA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A3">
        <w:rPr>
          <w:rFonts w:ascii="Times New Roman" w:hAnsi="Times New Roman" w:cs="Times New Roman"/>
          <w:sz w:val="28"/>
          <w:szCs w:val="28"/>
        </w:rPr>
        <w:t>3. Решение подлежит официальному опубликованию и размещению на официальном сайте города Новосибирска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</w:r>
    </w:p>
    <w:p w:rsidR="00EE6AA3" w:rsidRPr="00EE6AA3" w:rsidRDefault="00EE6AA3" w:rsidP="00EE6AA3">
      <w:pPr>
        <w:pStyle w:val="ConsNormal"/>
        <w:widowControl/>
        <w:shd w:val="clear" w:color="auto" w:fill="FFFFFF"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A3">
        <w:rPr>
          <w:rFonts w:ascii="Times New Roman" w:hAnsi="Times New Roman" w:cs="Times New Roman"/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410D65" w:rsidRPr="00014832">
        <w:rPr>
          <w:sz w:val="28"/>
          <w:szCs w:val="28"/>
        </w:rPr>
        <w:t>03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AD17A3">
        <w:rPr>
          <w:sz w:val="28"/>
          <w:szCs w:val="28"/>
        </w:rPr>
        <w:t>73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B13973" w:rsidRDefault="00B13973" w:rsidP="00B13973">
      <w:pPr>
        <w:rPr>
          <w:sz w:val="28"/>
          <w:szCs w:val="28"/>
        </w:rPr>
      </w:pPr>
    </w:p>
    <w:p w:rsidR="005540BE" w:rsidRPr="005540BE" w:rsidRDefault="005540BE" w:rsidP="005540BE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40BE">
        <w:rPr>
          <w:rFonts w:ascii="Times New Roman" w:hAnsi="Times New Roman" w:cs="Times New Roman"/>
          <w:b/>
          <w:color w:val="auto"/>
          <w:sz w:val="28"/>
          <w:szCs w:val="28"/>
        </w:rPr>
        <w:t>ПРОГНОЗНЫЙ ПЛАН</w:t>
      </w:r>
    </w:p>
    <w:p w:rsidR="005540BE" w:rsidRPr="005540BE" w:rsidRDefault="005540BE" w:rsidP="005540BE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40BE">
        <w:rPr>
          <w:rFonts w:ascii="Times New Roman" w:hAnsi="Times New Roman" w:cs="Times New Roman"/>
          <w:b/>
          <w:color w:val="auto"/>
          <w:sz w:val="28"/>
          <w:szCs w:val="28"/>
        </w:rPr>
        <w:t>приватизации муниципального имущества на 2026 год</w:t>
      </w:r>
    </w:p>
    <w:p w:rsidR="005540BE" w:rsidRPr="00AA3D9A" w:rsidRDefault="005540BE" w:rsidP="005540BE">
      <w:pPr>
        <w:shd w:val="clear" w:color="auto" w:fill="FFFFFF"/>
        <w:rPr>
          <w:lang w:eastAsia="x-none"/>
        </w:rPr>
      </w:pP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  <w:r w:rsidRPr="005540BE">
        <w:rPr>
          <w:b/>
          <w:sz w:val="28"/>
          <w:szCs w:val="28"/>
          <w:lang w:eastAsia="x-none"/>
        </w:rPr>
        <w:t xml:space="preserve">1. Перечень акций акционерных обществ, </w:t>
      </w:r>
      <w:r w:rsidRPr="005540BE">
        <w:rPr>
          <w:b/>
          <w:bCs/>
          <w:sz w:val="28"/>
          <w:szCs w:val="28"/>
        </w:rPr>
        <w:t xml:space="preserve">находящихся в собственности </w:t>
      </w: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  <w:r w:rsidRPr="005540BE">
        <w:rPr>
          <w:b/>
          <w:bCs/>
          <w:sz w:val="28"/>
          <w:szCs w:val="28"/>
        </w:rPr>
        <w:t>города Новосибирска,</w:t>
      </w:r>
      <w:r w:rsidRPr="005540BE">
        <w:rPr>
          <w:b/>
          <w:sz w:val="28"/>
          <w:szCs w:val="28"/>
          <w:lang w:eastAsia="x-none"/>
        </w:rPr>
        <w:t xml:space="preserve"> приватизация которых планируется в 2026 году</w:t>
      </w:r>
    </w:p>
    <w:p w:rsidR="005540BE" w:rsidRPr="005540BE" w:rsidRDefault="005540BE" w:rsidP="005540BE">
      <w:pPr>
        <w:shd w:val="clear" w:color="auto" w:fill="FFFFFF"/>
        <w:jc w:val="center"/>
        <w:rPr>
          <w:sz w:val="28"/>
          <w:szCs w:val="28"/>
          <w:lang w:eastAsia="x-none"/>
        </w:rPr>
      </w:pPr>
    </w:p>
    <w:p w:rsidR="005540BE" w:rsidRPr="005540BE" w:rsidRDefault="005540BE" w:rsidP="005540BE">
      <w:pPr>
        <w:shd w:val="clear" w:color="auto" w:fill="FFFFFF"/>
        <w:ind w:firstLine="709"/>
        <w:jc w:val="both"/>
        <w:rPr>
          <w:sz w:val="28"/>
          <w:szCs w:val="28"/>
        </w:rPr>
      </w:pPr>
      <w:r w:rsidRPr="005540BE">
        <w:rPr>
          <w:sz w:val="28"/>
          <w:szCs w:val="28"/>
        </w:rPr>
        <w:t>Прогноз объемов поступлений по источникам финансирования дефицита бюджета города Новосибирска от продажи акций акционерных обществ, находящихся в собственности города Новосибирска, в 2026 году составляет 38571,0 тыс. рублей.</w:t>
      </w:r>
    </w:p>
    <w:p w:rsidR="005540BE" w:rsidRPr="005540BE" w:rsidRDefault="005540BE" w:rsidP="005540BE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1588"/>
        <w:gridCol w:w="1559"/>
      </w:tblGrid>
      <w:tr w:rsidR="005540BE" w:rsidRPr="00AA3D9A" w:rsidTr="005540BE">
        <w:trPr>
          <w:trHeight w:val="734"/>
        </w:trPr>
        <w:tc>
          <w:tcPr>
            <w:tcW w:w="567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№</w:t>
            </w:r>
          </w:p>
          <w:p w:rsidR="005540BE" w:rsidRPr="00AA3D9A" w:rsidRDefault="005540BE" w:rsidP="000C38CE">
            <w:pPr>
              <w:shd w:val="clear" w:color="auto" w:fill="FFFFFF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977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 xml:space="preserve">Наименование, место нахождения акционерного общества </w:t>
            </w:r>
          </w:p>
        </w:tc>
        <w:tc>
          <w:tcPr>
            <w:tcW w:w="2835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 xml:space="preserve">Доля принадлежащих городу Новосибирску акций в общем количестве акций акционерного общества, процентов  </w:t>
            </w:r>
          </w:p>
        </w:tc>
        <w:tc>
          <w:tcPr>
            <w:tcW w:w="1588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 xml:space="preserve">Доля акций, подлежащих приватизации, процентов </w:t>
            </w:r>
          </w:p>
        </w:tc>
        <w:tc>
          <w:tcPr>
            <w:tcW w:w="1559" w:type="dxa"/>
          </w:tcPr>
          <w:p w:rsidR="005540BE" w:rsidRPr="00AA3D9A" w:rsidRDefault="005540BE" w:rsidP="000C38CE">
            <w:pPr>
              <w:shd w:val="clear" w:color="auto" w:fill="FFFFFF"/>
              <w:ind w:right="-57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Количество акций, подлежащих приватизации, штук</w:t>
            </w:r>
          </w:p>
        </w:tc>
      </w:tr>
    </w:tbl>
    <w:p w:rsidR="00831A63" w:rsidRPr="00831A63" w:rsidRDefault="00831A63">
      <w:pPr>
        <w:rPr>
          <w:sz w:val="2"/>
          <w:szCs w:val="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1588"/>
        <w:gridCol w:w="1559"/>
      </w:tblGrid>
      <w:tr w:rsidR="005540BE" w:rsidRPr="00AA3D9A" w:rsidTr="005540BE">
        <w:trPr>
          <w:trHeight w:val="299"/>
        </w:trPr>
        <w:tc>
          <w:tcPr>
            <w:tcW w:w="567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88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5</w:t>
            </w:r>
          </w:p>
        </w:tc>
      </w:tr>
      <w:tr w:rsidR="005540BE" w:rsidRPr="00AA3D9A" w:rsidTr="005540BE">
        <w:trPr>
          <w:trHeight w:val="734"/>
        </w:trPr>
        <w:tc>
          <w:tcPr>
            <w:tcW w:w="567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 xml:space="preserve">Акционерное общество «Мемориальная служба «ИМИ», 630105, Новосибирская область, город Новосибирск, </w:t>
            </w:r>
          </w:p>
          <w:p w:rsidR="005540BE" w:rsidRPr="00AA3D9A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ул. Кропоткина, 112</w:t>
            </w:r>
          </w:p>
        </w:tc>
        <w:tc>
          <w:tcPr>
            <w:tcW w:w="2835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23,48</w:t>
            </w:r>
          </w:p>
        </w:tc>
        <w:tc>
          <w:tcPr>
            <w:tcW w:w="1588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23,48</w:t>
            </w:r>
          </w:p>
        </w:tc>
        <w:tc>
          <w:tcPr>
            <w:tcW w:w="1559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33440</w:t>
            </w:r>
          </w:p>
        </w:tc>
      </w:tr>
      <w:tr w:rsidR="005540BE" w:rsidRPr="00AA3D9A" w:rsidTr="005540BE">
        <w:trPr>
          <w:trHeight w:val="734"/>
        </w:trPr>
        <w:tc>
          <w:tcPr>
            <w:tcW w:w="567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5540BE" w:rsidRPr="00AA3D9A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Акционерное общество «</w:t>
            </w:r>
            <w:proofErr w:type="spellStart"/>
            <w:r w:rsidRPr="00AA3D9A">
              <w:rPr>
                <w:bCs/>
                <w:sz w:val="22"/>
                <w:szCs w:val="22"/>
              </w:rPr>
              <w:t>Сибирьгазсервис</w:t>
            </w:r>
            <w:proofErr w:type="spellEnd"/>
            <w:r w:rsidRPr="00AA3D9A">
              <w:rPr>
                <w:bCs/>
                <w:sz w:val="22"/>
                <w:szCs w:val="22"/>
              </w:rPr>
              <w:t xml:space="preserve">», </w:t>
            </w:r>
          </w:p>
          <w:p w:rsidR="005540BE" w:rsidRPr="00AA3D9A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630005, Новосибирская область, город Новосибирск, ул. Фрунзе, 124</w:t>
            </w:r>
          </w:p>
        </w:tc>
        <w:tc>
          <w:tcPr>
            <w:tcW w:w="2835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2,13</w:t>
            </w:r>
          </w:p>
        </w:tc>
        <w:tc>
          <w:tcPr>
            <w:tcW w:w="1588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2,13</w:t>
            </w:r>
          </w:p>
        </w:tc>
        <w:tc>
          <w:tcPr>
            <w:tcW w:w="1559" w:type="dxa"/>
          </w:tcPr>
          <w:p w:rsidR="005540BE" w:rsidRPr="00AA3D9A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A3D9A">
              <w:rPr>
                <w:bCs/>
                <w:sz w:val="22"/>
                <w:szCs w:val="22"/>
              </w:rPr>
              <w:t>98500</w:t>
            </w:r>
          </w:p>
        </w:tc>
      </w:tr>
    </w:tbl>
    <w:p w:rsidR="005540BE" w:rsidRPr="00AA3D9A" w:rsidRDefault="005540BE" w:rsidP="005540BE">
      <w:pPr>
        <w:shd w:val="clear" w:color="auto" w:fill="FFFFFF"/>
        <w:rPr>
          <w:sz w:val="2"/>
          <w:szCs w:val="2"/>
        </w:rPr>
      </w:pP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</w:rPr>
      </w:pP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  <w:r w:rsidRPr="005540BE">
        <w:rPr>
          <w:b/>
          <w:sz w:val="28"/>
          <w:szCs w:val="28"/>
          <w:lang w:eastAsia="x-none"/>
        </w:rPr>
        <w:t xml:space="preserve">2. Перечень имущественных прав, находящихся в собственности </w:t>
      </w: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  <w:r w:rsidRPr="005540BE">
        <w:rPr>
          <w:b/>
          <w:sz w:val="28"/>
          <w:szCs w:val="28"/>
          <w:lang w:eastAsia="x-none"/>
        </w:rPr>
        <w:t>города Новосибирска, приватизация которых планируется в 2026 году</w:t>
      </w:r>
    </w:p>
    <w:p w:rsidR="005540BE" w:rsidRPr="005540BE" w:rsidRDefault="005540BE" w:rsidP="005540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83"/>
        <w:gridCol w:w="2547"/>
      </w:tblGrid>
      <w:tr w:rsidR="005540BE" w:rsidRPr="005540BE" w:rsidTr="005540BE">
        <w:trPr>
          <w:trHeight w:val="28"/>
        </w:trPr>
        <w:tc>
          <w:tcPr>
            <w:tcW w:w="567" w:type="dxa"/>
          </w:tcPr>
          <w:p w:rsidR="005540BE" w:rsidRPr="005540BE" w:rsidRDefault="005540BE" w:rsidP="005540B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383" w:type="dxa"/>
          </w:tcPr>
          <w:p w:rsidR="005540BE" w:rsidRPr="005540BE" w:rsidRDefault="005540BE" w:rsidP="005540B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Наименование имущественного права</w:t>
            </w:r>
          </w:p>
        </w:tc>
        <w:tc>
          <w:tcPr>
            <w:tcW w:w="2547" w:type="dxa"/>
          </w:tcPr>
          <w:p w:rsidR="005540BE" w:rsidRPr="005540BE" w:rsidRDefault="005540BE" w:rsidP="005540B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Реестровый номер*</w:t>
            </w:r>
          </w:p>
        </w:tc>
      </w:tr>
      <w:tr w:rsidR="005540BE" w:rsidRPr="005540BE" w:rsidTr="005540BE">
        <w:tc>
          <w:tcPr>
            <w:tcW w:w="567" w:type="dxa"/>
          </w:tcPr>
          <w:p w:rsidR="005540BE" w:rsidRPr="005540BE" w:rsidRDefault="005540BE" w:rsidP="0055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83" w:type="dxa"/>
          </w:tcPr>
          <w:p w:rsidR="005540BE" w:rsidRPr="005540BE" w:rsidRDefault="005540BE" w:rsidP="005540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Право требования дебиторской задолженности к </w:t>
            </w:r>
            <w:proofErr w:type="spellStart"/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Шабаеву</w:t>
            </w:r>
            <w:proofErr w:type="spellEnd"/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 Олегу Валерьевичу в размере 495644542 рубля**</w:t>
            </w:r>
          </w:p>
        </w:tc>
        <w:tc>
          <w:tcPr>
            <w:tcW w:w="2547" w:type="dxa"/>
          </w:tcPr>
          <w:p w:rsidR="005540BE" w:rsidRPr="005540BE" w:rsidRDefault="005540BE" w:rsidP="0055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2304-01041142</w:t>
            </w:r>
          </w:p>
        </w:tc>
      </w:tr>
    </w:tbl>
    <w:p w:rsidR="005540BE" w:rsidRPr="005540BE" w:rsidRDefault="005540BE" w:rsidP="005540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Pr="005540BE" w:rsidRDefault="005540BE" w:rsidP="005540B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BE">
        <w:rPr>
          <w:rFonts w:ascii="Times New Roman" w:hAnsi="Times New Roman" w:cs="Times New Roman"/>
          <w:sz w:val="28"/>
          <w:szCs w:val="28"/>
        </w:rPr>
        <w:t>Примечания: * – реестровый номер согласно реестру муниципального имущества города Новосибирска;</w:t>
      </w:r>
    </w:p>
    <w:p w:rsidR="005540BE" w:rsidRPr="005540BE" w:rsidRDefault="005540BE" w:rsidP="005540B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BE">
        <w:rPr>
          <w:rFonts w:ascii="Times New Roman" w:hAnsi="Times New Roman" w:cs="Times New Roman"/>
          <w:sz w:val="28"/>
          <w:szCs w:val="28"/>
        </w:rPr>
        <w:t>** – сумма дебиторской задолженности может не совпадать с суммой средств, фактически поступивших в бюджет города Новосибирска от продажи имущественного права.</w:t>
      </w: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  <w:r w:rsidRPr="005540BE">
        <w:rPr>
          <w:b/>
          <w:sz w:val="28"/>
          <w:szCs w:val="28"/>
          <w:lang w:eastAsia="x-none"/>
        </w:rPr>
        <w:lastRenderedPageBreak/>
        <w:t xml:space="preserve">3. Перечень иного имущества, </w:t>
      </w:r>
      <w:r w:rsidRPr="005540BE">
        <w:rPr>
          <w:b/>
          <w:bCs/>
          <w:sz w:val="28"/>
          <w:szCs w:val="28"/>
        </w:rPr>
        <w:t xml:space="preserve">находящегося в собственности </w:t>
      </w:r>
    </w:p>
    <w:p w:rsidR="005540BE" w:rsidRPr="005540BE" w:rsidRDefault="005540BE" w:rsidP="005540BE">
      <w:pPr>
        <w:shd w:val="clear" w:color="auto" w:fill="FFFFFF"/>
        <w:jc w:val="center"/>
        <w:rPr>
          <w:b/>
          <w:sz w:val="28"/>
          <w:szCs w:val="28"/>
          <w:lang w:eastAsia="x-none"/>
        </w:rPr>
      </w:pPr>
      <w:r w:rsidRPr="005540BE">
        <w:rPr>
          <w:b/>
          <w:bCs/>
          <w:sz w:val="28"/>
          <w:szCs w:val="28"/>
        </w:rPr>
        <w:t>города Новосибирска,</w:t>
      </w:r>
      <w:r w:rsidRPr="005540BE">
        <w:rPr>
          <w:b/>
          <w:sz w:val="28"/>
          <w:szCs w:val="28"/>
          <w:lang w:eastAsia="x-none"/>
        </w:rPr>
        <w:t xml:space="preserve"> приватизация которого планируется в 2026 году</w:t>
      </w:r>
    </w:p>
    <w:p w:rsidR="005540BE" w:rsidRPr="005540BE" w:rsidRDefault="005540BE" w:rsidP="005540BE">
      <w:pPr>
        <w:shd w:val="clear" w:color="auto" w:fill="FFFFFF"/>
        <w:rPr>
          <w:sz w:val="28"/>
          <w:szCs w:val="28"/>
          <w:lang w:eastAsia="x-none"/>
        </w:rPr>
      </w:pPr>
    </w:p>
    <w:p w:rsidR="005540BE" w:rsidRPr="005540BE" w:rsidRDefault="005540BE" w:rsidP="005540BE">
      <w:pPr>
        <w:shd w:val="clear" w:color="auto" w:fill="FFFFFF"/>
        <w:ind w:firstLine="720"/>
        <w:jc w:val="both"/>
        <w:rPr>
          <w:sz w:val="28"/>
          <w:szCs w:val="28"/>
          <w:lang w:eastAsia="x-none"/>
        </w:rPr>
      </w:pPr>
      <w:r w:rsidRPr="005540BE">
        <w:rPr>
          <w:bCs/>
          <w:sz w:val="28"/>
          <w:szCs w:val="28"/>
          <w:lang w:eastAsia="x-none"/>
        </w:rPr>
        <w:t xml:space="preserve">Прогноз объемов поступлений в бюджет города Новосибирска от продажи недвижимого имущества, </w:t>
      </w:r>
      <w:r w:rsidRPr="005540BE">
        <w:rPr>
          <w:bCs/>
          <w:sz w:val="28"/>
          <w:szCs w:val="28"/>
        </w:rPr>
        <w:t>долей в праве общей долевой собственности на недвижимое имущество</w:t>
      </w:r>
      <w:r w:rsidRPr="005540BE">
        <w:rPr>
          <w:sz w:val="28"/>
          <w:szCs w:val="28"/>
        </w:rPr>
        <w:t>, находящихся в собственности города Новосибирска,</w:t>
      </w:r>
      <w:r w:rsidRPr="005540BE">
        <w:rPr>
          <w:bCs/>
          <w:sz w:val="28"/>
          <w:szCs w:val="28"/>
          <w:lang w:eastAsia="x-none"/>
        </w:rPr>
        <w:t xml:space="preserve"> в 2026 году составляет 350000,0 тыс. рублей</w:t>
      </w:r>
      <w:r w:rsidRPr="005540BE">
        <w:rPr>
          <w:sz w:val="28"/>
          <w:szCs w:val="28"/>
          <w:lang w:eastAsia="x-none"/>
        </w:rPr>
        <w:t>.</w:t>
      </w:r>
    </w:p>
    <w:p w:rsidR="005540BE" w:rsidRPr="005540BE" w:rsidRDefault="005540BE" w:rsidP="005540BE">
      <w:pPr>
        <w:shd w:val="clear" w:color="auto" w:fill="FFFFFF"/>
        <w:ind w:firstLine="720"/>
        <w:jc w:val="both"/>
        <w:rPr>
          <w:sz w:val="28"/>
          <w:szCs w:val="28"/>
          <w:lang w:eastAsia="x-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02"/>
        <w:gridCol w:w="3481"/>
        <w:gridCol w:w="1417"/>
        <w:gridCol w:w="1559"/>
      </w:tblGrid>
      <w:tr w:rsidR="005540BE" w:rsidRPr="005540BE" w:rsidTr="005540BE">
        <w:tc>
          <w:tcPr>
            <w:tcW w:w="680" w:type="dxa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№ </w:t>
            </w:r>
          </w:p>
          <w:p w:rsidR="005540BE" w:rsidRPr="005540BE" w:rsidRDefault="005540BE" w:rsidP="000C38CE">
            <w:pPr>
              <w:shd w:val="clear" w:color="auto" w:fill="FFFFFF"/>
              <w:jc w:val="both"/>
              <w:rPr>
                <w:sz w:val="22"/>
                <w:szCs w:val="22"/>
                <w:lang w:eastAsia="x-none"/>
              </w:rPr>
            </w:pPr>
            <w:r w:rsidRPr="005540BE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502" w:type="dxa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  <w:lang w:eastAsia="x-none"/>
              </w:rPr>
            </w:pPr>
            <w:r w:rsidRPr="005540BE">
              <w:rPr>
                <w:sz w:val="22"/>
                <w:szCs w:val="22"/>
              </w:rPr>
              <w:t>Вид, наименование, назначение имущества; информация об отнесении имущества к объектам культурного наследия</w:t>
            </w:r>
          </w:p>
        </w:tc>
        <w:tc>
          <w:tcPr>
            <w:tcW w:w="3481" w:type="dxa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Местонахождение;</w:t>
            </w:r>
          </w:p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  <w:lang w:eastAsia="x-none"/>
              </w:rPr>
            </w:pPr>
            <w:r w:rsidRPr="005540BE">
              <w:rPr>
                <w:sz w:val="22"/>
                <w:szCs w:val="22"/>
              </w:rPr>
              <w:t>кадастровый номер имущества</w:t>
            </w:r>
          </w:p>
        </w:tc>
        <w:tc>
          <w:tcPr>
            <w:tcW w:w="1417" w:type="dxa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  <w:lang w:eastAsia="x-none"/>
              </w:rPr>
            </w:pPr>
            <w:r w:rsidRPr="005540BE">
              <w:rPr>
                <w:sz w:val="22"/>
                <w:szCs w:val="22"/>
              </w:rPr>
              <w:t>Площадь имущества, кв. м</w:t>
            </w:r>
          </w:p>
        </w:tc>
        <w:tc>
          <w:tcPr>
            <w:tcW w:w="1559" w:type="dxa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  <w:lang w:eastAsia="x-none"/>
              </w:rPr>
            </w:pPr>
            <w:r w:rsidRPr="005540BE">
              <w:rPr>
                <w:sz w:val="22"/>
                <w:szCs w:val="22"/>
              </w:rPr>
              <w:t>Номер, тип этажа, этажность</w:t>
            </w:r>
          </w:p>
        </w:tc>
      </w:tr>
    </w:tbl>
    <w:p w:rsidR="00831A63" w:rsidRPr="00831A63" w:rsidRDefault="00831A63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934"/>
        <w:gridCol w:w="1568"/>
        <w:gridCol w:w="3481"/>
        <w:gridCol w:w="1417"/>
        <w:gridCol w:w="1559"/>
      </w:tblGrid>
      <w:tr w:rsidR="005540BE" w:rsidRPr="005540BE" w:rsidTr="005540BE">
        <w:trPr>
          <w:tblHeader/>
        </w:trPr>
        <w:tc>
          <w:tcPr>
            <w:tcW w:w="680" w:type="dxa"/>
            <w:tcBorders>
              <w:bottom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1. ДЗЕРЖИНСКИЙ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Здание, гараж, склад,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25 лет Октября,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54:35:012615:103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город Новосибирск,</w:t>
            </w:r>
          </w:p>
          <w:p w:rsidR="005540BE" w:rsidRPr="005540BE" w:rsidRDefault="005540BE" w:rsidP="000C38CE">
            <w:pPr>
              <w:shd w:val="clear" w:color="auto" w:fill="FFFFFF"/>
              <w:tabs>
                <w:tab w:val="left" w:pos="1035"/>
              </w:tabs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Авиастроителей, 1/7;</w:t>
            </w:r>
          </w:p>
          <w:p w:rsidR="005540BE" w:rsidRPr="005540BE" w:rsidRDefault="005540BE" w:rsidP="000C38CE">
            <w:pPr>
              <w:shd w:val="clear" w:color="auto" w:fill="FFFFFF"/>
              <w:tabs>
                <w:tab w:val="left" w:pos="1035"/>
              </w:tabs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54:35:012650:1156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 город Новосибирск,</w:t>
            </w:r>
          </w:p>
          <w:p w:rsidR="005540BE" w:rsidRPr="005540BE" w:rsidRDefault="005540BE" w:rsidP="000C38CE">
            <w:pPr>
              <w:shd w:val="clear" w:color="auto" w:fill="FFFFFF"/>
              <w:tabs>
                <w:tab w:val="left" w:pos="1035"/>
              </w:tabs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</w:t>
            </w:r>
            <w:r w:rsidRPr="005540BE">
              <w:rPr>
                <w:sz w:val="22"/>
                <w:szCs w:val="22"/>
                <w:lang w:val="en-US"/>
              </w:rPr>
              <w:t> </w:t>
            </w:r>
            <w:r w:rsidRPr="005540BE">
              <w:rPr>
                <w:sz w:val="22"/>
                <w:szCs w:val="22"/>
              </w:rPr>
              <w:t>Авиастроителей, 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54:35:012600:483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Авиастроителей, 13/1;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54:35:012590:750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Гоголя, 223;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54:35:012690:7</w:t>
            </w:r>
            <w:r w:rsidRPr="005540B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171,8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город Новосибирск, ул. Гоголя, 225/2;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54:35:012690:</w:t>
            </w:r>
            <w:r w:rsidRPr="005540BE">
              <w:rPr>
                <w:sz w:val="22"/>
                <w:szCs w:val="22"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167,7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нежилое, 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проспект Дзержинского, 1а;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54:35:012725:6075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этаж), 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 xml:space="preserve">нежилое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</w:t>
            </w:r>
            <w:r w:rsidRPr="005540BE">
              <w:rPr>
                <w:sz w:val="22"/>
                <w:szCs w:val="22"/>
              </w:rPr>
              <w:lastRenderedPageBreak/>
              <w:t>Новосибирск, город Новосибирск, проспект Дзержинского, 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54:35:012725:</w:t>
            </w:r>
            <w:r w:rsidRPr="005540BE">
              <w:rPr>
                <w:sz w:val="22"/>
                <w:szCs w:val="22"/>
              </w:rPr>
              <w:t>5447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5540BE">
              <w:rPr>
                <w:sz w:val="22"/>
                <w:szCs w:val="22"/>
              </w:rPr>
              <w:t>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</w:t>
            </w:r>
            <w:r w:rsidRPr="005540BE">
              <w:rPr>
                <w:bCs/>
                <w:sz w:val="22"/>
                <w:szCs w:val="22"/>
              </w:rPr>
              <w:t>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город Новосибирск, проспект Дзержинского, 18;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54:35:012725:5858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</w:t>
            </w:r>
            <w:r w:rsidRPr="005540BE">
              <w:rPr>
                <w:bCs/>
                <w:sz w:val="22"/>
                <w:szCs w:val="22"/>
              </w:rPr>
              <w:t>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город 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проспект Дзержинского, 38;</w:t>
            </w:r>
            <w:r w:rsidRPr="005540BE">
              <w:rPr>
                <w:b/>
                <w:bCs/>
                <w:sz w:val="22"/>
                <w:szCs w:val="22"/>
              </w:rPr>
              <w:t xml:space="preserve"> </w:t>
            </w:r>
            <w:r w:rsidRPr="005540BE">
              <w:rPr>
                <w:sz w:val="22"/>
                <w:szCs w:val="22"/>
              </w:rPr>
              <w:t>54:35:012725:5960</w:t>
            </w:r>
            <w:r w:rsidRPr="005540B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119,1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</w:t>
            </w:r>
            <w:r w:rsidRPr="005540BE">
              <w:rPr>
                <w:bCs/>
                <w:sz w:val="22"/>
                <w:szCs w:val="22"/>
              </w:rPr>
              <w:t>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 Новосибирск, ул. 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 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54:35:014340:163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</w:t>
            </w:r>
            <w:r w:rsidRPr="005540BE">
              <w:rPr>
                <w:bCs/>
                <w:sz w:val="22"/>
                <w:szCs w:val="22"/>
              </w:rPr>
              <w:t>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 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54:35:014340:166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</w:t>
            </w:r>
            <w:r w:rsidRPr="005540BE">
              <w:rPr>
                <w:bCs/>
                <w:sz w:val="22"/>
                <w:szCs w:val="22"/>
              </w:rPr>
              <w:t>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 Новосибирск, ул. 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 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54:35:014340:162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 Новосибирск, ул. 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 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54:35:014340:169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 Новосибирск, ул. 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 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54:35:014340:167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 Новосибирск, ул. 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 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54:35:014340:36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8618,1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3, 4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Доватора</w:t>
            </w:r>
            <w:proofErr w:type="spellEnd"/>
            <w:r w:rsidRPr="005540BE">
              <w:rPr>
                <w:sz w:val="22"/>
                <w:szCs w:val="22"/>
              </w:rPr>
              <w:t>, 21;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54:35:014930:1739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708,3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этаж), 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нежилое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</w:t>
            </w:r>
            <w:proofErr w:type="spellStart"/>
            <w:r w:rsidRPr="005540BE">
              <w:rPr>
                <w:sz w:val="22"/>
                <w:szCs w:val="22"/>
              </w:rPr>
              <w:t>Кошурникова</w:t>
            </w:r>
            <w:proofErr w:type="spellEnd"/>
            <w:r w:rsidRPr="005540BE">
              <w:rPr>
                <w:sz w:val="22"/>
                <w:szCs w:val="22"/>
              </w:rPr>
              <w:t>, 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54:35:014100:3045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287,1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</w:t>
            </w:r>
            <w:proofErr w:type="spellStart"/>
            <w:r w:rsidRPr="005540BE">
              <w:rPr>
                <w:sz w:val="22"/>
                <w:szCs w:val="22"/>
              </w:rPr>
              <w:t>Кошурникова</w:t>
            </w:r>
            <w:proofErr w:type="spellEnd"/>
            <w:r w:rsidRPr="005540BE">
              <w:rPr>
                <w:sz w:val="22"/>
                <w:szCs w:val="22"/>
              </w:rPr>
              <w:t>, 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54:35:014100:3044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ул. Красина, 51;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54:35:014095:246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89,3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Красина, 62;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54:35:013990:167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Лазарева, 29;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54:35:083750:223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Промышленная,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54:35:012668:1170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Промышленная,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54:35:012668:1168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138,2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 магазина,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Республиканская, 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54:35:012656:273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Республиканская, 11;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54:35:012656:276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1473,8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1, 2, 3, 4, 5, 6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Толбухина</w:t>
            </w:r>
            <w:proofErr w:type="spellEnd"/>
            <w:r w:rsidRPr="005540BE">
              <w:rPr>
                <w:sz w:val="22"/>
                <w:szCs w:val="22"/>
              </w:rPr>
              <w:t>, 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54:35:014935:296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519,5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  <w:p w:rsidR="005540BE" w:rsidRPr="005540BE" w:rsidRDefault="005540BE" w:rsidP="000C38CE">
            <w:pPr>
              <w:jc w:val="center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Трикотажная, 60/3;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54:35:012615:1450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28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14547,5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2. ЖЕЛЕЗНОДОРОЖНЫЙ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Новосибирская область,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 город Новосибирск, 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ул. Владимировская, 3а;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54:35:021450:1622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126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324,3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55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>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Вокзальная магистраль, 16;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54:35:021195:737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>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Вокзальная магистраль, 16;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54:35:021195:736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Помещения, нежилое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 Красноярская, 34;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54:35:021070:1684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404,4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</w:t>
            </w:r>
            <w:proofErr w:type="spellStart"/>
            <w:r w:rsidRPr="005540BE">
              <w:rPr>
                <w:sz w:val="22"/>
                <w:szCs w:val="22"/>
              </w:rPr>
              <w:t>Нарымская</w:t>
            </w:r>
            <w:proofErr w:type="spellEnd"/>
            <w:r w:rsidRPr="005540BE">
              <w:rPr>
                <w:sz w:val="22"/>
                <w:szCs w:val="22"/>
              </w:rPr>
              <w:t>, 21;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54:35:021070:2522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>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Урицкого,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54:35:081981:944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177,4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>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Урицкого, 6, офис 1; 54:35:021255:339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1 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>нежилое;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Урицкого, 17;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54:35:021225:464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Помещение, </w:t>
            </w:r>
            <w:r w:rsidRPr="005540BE">
              <w:rPr>
                <w:bCs/>
                <w:sz w:val="22"/>
                <w:szCs w:val="22"/>
              </w:rPr>
              <w:t>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Фабричная, 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54:35:031370:95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259,5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Здание, нежилое; 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Фабричная, 19;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54:35:021305:818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517,5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3, в том числе подземных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Помещения, </w:t>
            </w:r>
            <w:r w:rsidRPr="005540BE">
              <w:rPr>
                <w:bCs/>
                <w:sz w:val="22"/>
                <w:szCs w:val="22"/>
              </w:rPr>
              <w:t>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Челюскинцев, 4;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54:35:021060:4166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Челюскинцев, 46;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54:35:021040:917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Доля в размере 1/10 в праве общей долевой собственности на </w:t>
            </w:r>
            <w:r w:rsidRPr="005540BE">
              <w:rPr>
                <w:bCs/>
                <w:sz w:val="22"/>
                <w:szCs w:val="22"/>
              </w:rPr>
              <w:lastRenderedPageBreak/>
              <w:t>здание ЖД вокзала,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 xml:space="preserve">ул. Дмитрия </w:t>
            </w:r>
            <w:proofErr w:type="spellStart"/>
            <w:r w:rsidRPr="005540BE">
              <w:rPr>
                <w:sz w:val="22"/>
                <w:szCs w:val="22"/>
              </w:rPr>
              <w:t>Шамшурина</w:t>
            </w:r>
            <w:proofErr w:type="spellEnd"/>
            <w:r w:rsidRPr="005540BE">
              <w:rPr>
                <w:sz w:val="22"/>
                <w:szCs w:val="22"/>
              </w:rPr>
              <w:t>, 41;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54:35:021020:42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4369,6*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4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2334,7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3. ЗАЕЛЬЦОВСКИЙ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Аэропорт, 54;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54:35:033545:819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т</w:t>
            </w:r>
            <w:r w:rsidRPr="005540BE">
              <w:rPr>
                <w:bCs/>
                <w:sz w:val="22"/>
                <w:szCs w:val="22"/>
              </w:rPr>
              <w:t xml:space="preserve">ер. </w:t>
            </w:r>
            <w:proofErr w:type="spellStart"/>
            <w:r w:rsidRPr="005540BE">
              <w:rPr>
                <w:bCs/>
                <w:sz w:val="22"/>
                <w:szCs w:val="22"/>
              </w:rPr>
              <w:t>Горбольницы</w:t>
            </w:r>
            <w:proofErr w:type="spellEnd"/>
            <w:r w:rsidRPr="005540BE">
              <w:rPr>
                <w:bCs/>
                <w:sz w:val="22"/>
                <w:szCs w:val="22"/>
              </w:rPr>
              <w:t xml:space="preserve">, 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54:35:033065:4053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206,5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подвал, 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Дуси Ковальчук, 238;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54:35:000000:38432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Ельцовская</w:t>
            </w:r>
            <w:proofErr w:type="spellEnd"/>
            <w:r w:rsidRPr="005540BE">
              <w:rPr>
                <w:sz w:val="22"/>
                <w:szCs w:val="22"/>
              </w:rPr>
              <w:t>, 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54:35:032825:656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594,3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1, 2 ,3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Красный проспект, 81;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54:35:032770:9645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293,5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Кропоткина, 126/1; 54:35:033035:3341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 (надземный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Кубовая, 108;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54:35:031060:817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422,5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подвал, 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ул. Кузьмы Минина, 20/3;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54:35:033090:206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Здание,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5540BE">
              <w:rPr>
                <w:sz w:val="22"/>
                <w:szCs w:val="22"/>
              </w:rPr>
              <w:t>Мочищенское</w:t>
            </w:r>
            <w:proofErr w:type="spellEnd"/>
            <w:r w:rsidRPr="005540BE">
              <w:rPr>
                <w:sz w:val="22"/>
                <w:szCs w:val="22"/>
              </w:rPr>
              <w:t xml:space="preserve"> шоссе;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54:35:032065:78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Плановая, 62;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54:35:032640:332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Доля в размере 1/2 в праве общей долевой собственности на 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Дуси Ковальчук, 238;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54:35:000000:38431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19,8*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Доля в размере 6591/10000 в праве общей долевой собственности на 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Кропоткина, 112;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54:35:032942:1097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63,8*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2315,1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4. КАЛИНИНСКИЙ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Александра Невского, 6; 54:35:042020:358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Александра Невского, 26; 54:35:041835:318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Богдана Хмельницкого, 32;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54:35:042010:830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Помещения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 Богдана Хмельницкого, 54;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54:35:041975:176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194,1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Курчатова, 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54:35:041095:3364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цокольный этаж,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Курчатова, 7/5;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54:35:041095:3451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364,5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Народная, 55;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54:35:041905:251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</w:t>
            </w:r>
            <w:proofErr w:type="spellStart"/>
            <w:r w:rsidRPr="005540BE">
              <w:rPr>
                <w:sz w:val="22"/>
                <w:szCs w:val="22"/>
              </w:rPr>
              <w:t>Новоуральская</w:t>
            </w:r>
            <w:proofErr w:type="spellEnd"/>
            <w:r w:rsidRPr="005540BE">
              <w:rPr>
                <w:sz w:val="22"/>
                <w:szCs w:val="22"/>
              </w:rPr>
              <w:t>, 15/2;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54:35:111095:902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 Новосибирск, 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Новоуральская</w:t>
            </w:r>
            <w:proofErr w:type="spellEnd"/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, 15/2;</w:t>
            </w:r>
          </w:p>
          <w:p w:rsidR="005540BE" w:rsidRPr="005540BE" w:rsidRDefault="005540BE" w:rsidP="005540B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54:35:111095:839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89,3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Новоуральская</w:t>
            </w:r>
            <w:proofErr w:type="spellEnd"/>
            <w:r w:rsidRPr="005540BE">
              <w:rPr>
                <w:sz w:val="22"/>
                <w:szCs w:val="22"/>
              </w:rPr>
              <w:t>, 18; 54:35:111115:297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264,3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Новоуральская</w:t>
            </w:r>
            <w:proofErr w:type="spellEnd"/>
            <w:r w:rsidRPr="005540BE">
              <w:rPr>
                <w:rFonts w:ascii="Times New Roman" w:hAnsi="Times New Roman" w:cs="Times New Roman"/>
                <w:sz w:val="22"/>
                <w:szCs w:val="22"/>
              </w:rPr>
              <w:t xml:space="preserve">, 28; </w:t>
            </w:r>
          </w:p>
          <w:p w:rsidR="005540BE" w:rsidRPr="005540BE" w:rsidRDefault="005540BE" w:rsidP="005540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0BE">
              <w:rPr>
                <w:rFonts w:ascii="Times New Roman" w:hAnsi="Times New Roman" w:cs="Times New Roman"/>
                <w:sz w:val="22"/>
                <w:szCs w:val="22"/>
              </w:rPr>
              <w:t>54:35:111120:181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190,8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Объединения, (86/1); 54:35:041295:2592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Рассветная, 17;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54:35:041095:5242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191,8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Здание овощехранилище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(ГП-2110),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Солидарности;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54:35:000000:13618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336,1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2, в том числе подземных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Здание, солдатская столовая (ГП-2006),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Солидарности;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54:35:111295:50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  <w:r w:rsidRPr="005540BE">
              <w:rPr>
                <w:color w:val="000000"/>
                <w:sz w:val="22"/>
                <w:szCs w:val="22"/>
              </w:rPr>
              <w:t>ул. Солидарности, 14;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54:35:111395:316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519,3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</w:t>
            </w:r>
            <w:proofErr w:type="spellStart"/>
            <w:r w:rsidRPr="005540BE">
              <w:rPr>
                <w:sz w:val="22"/>
                <w:szCs w:val="22"/>
              </w:rPr>
              <w:t>Тайгинская</w:t>
            </w:r>
            <w:proofErr w:type="spellEnd"/>
            <w:r w:rsidRPr="005540BE">
              <w:rPr>
                <w:sz w:val="22"/>
                <w:szCs w:val="22"/>
              </w:rPr>
              <w:t>, 17;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54:35:041122:390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171,2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 Танковая, 9;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54:35:042420:2833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Танковая, 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54:35:042420:2835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19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fldChar w:fldCharType="begin"/>
            </w:r>
            <w:r w:rsidRPr="005540BE">
              <w:rPr>
                <w:sz w:val="22"/>
                <w:szCs w:val="22"/>
              </w:rPr>
              <w:instrText xml:space="preserve"> =SUM(ABOVE) </w:instrText>
            </w:r>
            <w:r w:rsidRPr="005540BE">
              <w:rPr>
                <w:sz w:val="22"/>
                <w:szCs w:val="22"/>
              </w:rPr>
              <w:fldChar w:fldCharType="separate"/>
            </w:r>
            <w:r w:rsidRPr="005540BE">
              <w:rPr>
                <w:noProof/>
                <w:sz w:val="22"/>
                <w:szCs w:val="22"/>
              </w:rPr>
              <w:t>4640,1</w:t>
            </w:r>
            <w:r w:rsidRPr="00554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5. КИРОВСКИЙ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  <w:r w:rsidRPr="005540BE">
              <w:rPr>
                <w:sz w:val="22"/>
                <w:szCs w:val="22"/>
              </w:rPr>
              <w:lastRenderedPageBreak/>
              <w:t xml:space="preserve">городской округ город Новосибирск,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20 Партсъезда, 2;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54:35:052870:268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191,9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Бетонная, 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54:35:052070:233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5540BE">
              <w:rPr>
                <w:bCs/>
                <w:color w:val="000000"/>
                <w:sz w:val="22"/>
                <w:szCs w:val="22"/>
              </w:rPr>
              <w:t>265,6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5540BE">
              <w:rPr>
                <w:bCs/>
                <w:color w:val="000000"/>
                <w:sz w:val="22"/>
                <w:szCs w:val="22"/>
              </w:rPr>
              <w:t>подвал, 1, антресоль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Бурденко, 29;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54:35:052115:388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436,7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</w:t>
            </w:r>
            <w:proofErr w:type="spellStart"/>
            <w:r w:rsidRPr="005540BE">
              <w:rPr>
                <w:sz w:val="22"/>
                <w:szCs w:val="22"/>
              </w:rPr>
              <w:t>Вертковская</w:t>
            </w:r>
            <w:proofErr w:type="spellEnd"/>
            <w:r w:rsidRPr="005540BE">
              <w:rPr>
                <w:sz w:val="22"/>
                <w:szCs w:val="22"/>
              </w:rPr>
              <w:t xml:space="preserve">, 23/1;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54:35:051760:507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Громова, 7;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54:35:051970:4865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1195,4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Зорге, 10;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54:35:051915:2733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Зорге, 79;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54:35:051970:4870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Зорге, 79;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54:35:051970:4869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Зорге, 79;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54:35:051970:4868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Зорге, 179/1;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54:35:051930:2261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372,6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Зорге, 235;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54:35:051935:3415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92,9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lastRenderedPageBreak/>
              <w:t>ул. </w:t>
            </w:r>
            <w:proofErr w:type="spellStart"/>
            <w:r w:rsidRPr="005540BE">
              <w:rPr>
                <w:color w:val="000000"/>
                <w:sz w:val="22"/>
                <w:szCs w:val="22"/>
              </w:rPr>
              <w:t>Оловозаводская</w:t>
            </w:r>
            <w:proofErr w:type="spellEnd"/>
            <w:r w:rsidRPr="005540BE">
              <w:rPr>
                <w:color w:val="000000"/>
                <w:sz w:val="22"/>
                <w:szCs w:val="22"/>
              </w:rPr>
              <w:t>, 1/2;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54:35:052845:3301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lastRenderedPageBreak/>
              <w:t>645,5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 ул. Петухова, 53;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54:35:051170:2321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 ул. Петухова, (84);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54:35:051970:4859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 ул. Петухова, (84);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54:35:051970:4858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Петухова, (84);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54:35:051970:4857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Сибиряков-Гвардейцев, 22;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54:35:051030:2322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17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3782,1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6. ЛЕНИНСКИЙ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Российская Федерация, Новосибирская область,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 Блюхера, 55;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54:35:064295:1180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 xml:space="preserve">, нежилое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Блюхера, 73/1;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54:35:064325:144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город Новосибирск, ул. Ватутина, 14;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54:35:064200:3071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151,6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9-й Гвардейской Дивизии, 18;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54:35:063606:4678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201,3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9-й Гвардейской Дивизии, 18;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54:35:063606:4681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подвал, 1 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ул. Геодезическая, 7;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54:35:064315:1135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Колхидская</w:t>
            </w:r>
            <w:proofErr w:type="spellEnd"/>
            <w:r w:rsidRPr="005540BE">
              <w:rPr>
                <w:sz w:val="22"/>
                <w:szCs w:val="22"/>
              </w:rPr>
              <w:t xml:space="preserve">, 11;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54:35:062350:1168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пер. 3-й Крашенинникова, 9; 54:35:064115:1349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Пархоменко, 26/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Котовского, 44;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54:35:064145:5563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  <w:r w:rsidRPr="005540BE">
              <w:rPr>
                <w:bCs/>
                <w:sz w:val="22"/>
                <w:szCs w:val="22"/>
              </w:rPr>
              <w:t>ул. Петропавловская, 1; 54:35:064125:1078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330,9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</w:t>
            </w:r>
            <w:proofErr w:type="spellStart"/>
            <w:r w:rsidRPr="005540BE">
              <w:rPr>
                <w:bCs/>
                <w:sz w:val="22"/>
                <w:szCs w:val="22"/>
              </w:rPr>
              <w:t>Плахотного</w:t>
            </w:r>
            <w:proofErr w:type="spellEnd"/>
            <w:r w:rsidRPr="005540BE">
              <w:rPr>
                <w:bCs/>
                <w:sz w:val="22"/>
                <w:szCs w:val="22"/>
              </w:rPr>
              <w:t>, (25);</w:t>
            </w:r>
          </w:p>
          <w:p w:rsidR="005540BE" w:rsidRPr="005540BE" w:rsidRDefault="005540BE" w:rsidP="000C38C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54:35:064190:354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</w:t>
            </w:r>
            <w:proofErr w:type="spellStart"/>
            <w:r w:rsidRPr="005540BE">
              <w:rPr>
                <w:bCs/>
                <w:sz w:val="22"/>
                <w:szCs w:val="22"/>
              </w:rPr>
              <w:t>Плахотного</w:t>
            </w:r>
            <w:proofErr w:type="spellEnd"/>
            <w:r w:rsidRPr="005540BE">
              <w:rPr>
                <w:bCs/>
                <w:sz w:val="22"/>
                <w:szCs w:val="22"/>
              </w:rPr>
              <w:t>, 25;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54:35:064190:350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</w:t>
            </w:r>
            <w:proofErr w:type="spellStart"/>
            <w:r w:rsidRPr="005540BE">
              <w:rPr>
                <w:bCs/>
                <w:sz w:val="22"/>
                <w:szCs w:val="22"/>
              </w:rPr>
              <w:t>Плахотного</w:t>
            </w:r>
            <w:proofErr w:type="spellEnd"/>
            <w:r w:rsidRPr="005540BE">
              <w:rPr>
                <w:bCs/>
                <w:sz w:val="22"/>
                <w:szCs w:val="22"/>
              </w:rPr>
              <w:t>, 25;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54:35:064190:344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</w:t>
            </w:r>
            <w:proofErr w:type="spellStart"/>
            <w:r w:rsidRPr="005540BE">
              <w:rPr>
                <w:bCs/>
                <w:sz w:val="22"/>
                <w:szCs w:val="22"/>
              </w:rPr>
              <w:t>Плахотного</w:t>
            </w:r>
            <w:proofErr w:type="spellEnd"/>
            <w:r w:rsidRPr="005540BE">
              <w:rPr>
                <w:bCs/>
                <w:sz w:val="22"/>
                <w:szCs w:val="22"/>
              </w:rPr>
              <w:t>, 25;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54:35:064190:345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</w:t>
            </w:r>
            <w:proofErr w:type="spellStart"/>
            <w:r w:rsidRPr="005540BE">
              <w:rPr>
                <w:bCs/>
                <w:sz w:val="22"/>
                <w:szCs w:val="22"/>
              </w:rPr>
              <w:t>Плахотного</w:t>
            </w:r>
            <w:proofErr w:type="spellEnd"/>
            <w:r w:rsidRPr="005540BE">
              <w:rPr>
                <w:bCs/>
                <w:sz w:val="22"/>
                <w:szCs w:val="22"/>
              </w:rPr>
              <w:t xml:space="preserve">, 25; 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54:35:064190:351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</w:t>
            </w:r>
            <w:proofErr w:type="spellStart"/>
            <w:r w:rsidRPr="005540BE">
              <w:rPr>
                <w:bCs/>
                <w:sz w:val="22"/>
                <w:szCs w:val="22"/>
              </w:rPr>
              <w:t>Плахотного</w:t>
            </w:r>
            <w:proofErr w:type="spellEnd"/>
            <w:r w:rsidRPr="005540BE">
              <w:rPr>
                <w:bCs/>
                <w:sz w:val="22"/>
                <w:szCs w:val="22"/>
              </w:rPr>
              <w:t>, (25);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54:35:064190:357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301,6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 </w:t>
            </w:r>
            <w:r w:rsidRPr="005540BE">
              <w:rPr>
                <w:bCs/>
                <w:sz w:val="22"/>
                <w:szCs w:val="22"/>
              </w:rPr>
              <w:t xml:space="preserve">ул. Римского-Корсакова, 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54:35:064200:3123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278,5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Римского-Корсакова, 4;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 54:35:064195:1194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369,3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ул. Римского-Корсакова, 5/1;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54:35:064200:3058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Связистов, 139/1;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54:35:063605:5240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  <w:r w:rsidRPr="005540BE">
              <w:rPr>
                <w:bCs/>
                <w:sz w:val="22"/>
                <w:szCs w:val="22"/>
              </w:rPr>
              <w:t>ул. Станиславского, 17; 54:35:064110:1781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Титова,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54:35:064225:862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254,1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 ул. Титова, 12;</w:t>
            </w:r>
          </w:p>
          <w:p w:rsidR="005540BE" w:rsidRPr="005540BE" w:rsidRDefault="005540BE" w:rsidP="000C38C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54:35:064195:1214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</w:t>
            </w:r>
            <w:r w:rsidRPr="005540BE">
              <w:rPr>
                <w:sz w:val="22"/>
                <w:szCs w:val="22"/>
              </w:rPr>
              <w:t>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Титова, 25;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54:35:064062:881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ул. Титова, 253;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54:35:062555:1321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ул. Титова, 253;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54:35:062555:1318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Ударная, 1/3;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54:35:063851:6231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106,2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Помещения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Халтурина, 24а;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54:35:062360:853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Широкая, здание 137/3;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54:35:063181:2016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418,7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Доля в размере 20/1000 в праве общей долевой собственности на 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 xml:space="preserve">Российская Федерация, Новосибирская область, город 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пл. Труда,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54:35:063176:673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933,4*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 – 9, машинное отделение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30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fldChar w:fldCharType="begin"/>
            </w:r>
            <w:r w:rsidRPr="005540BE">
              <w:rPr>
                <w:sz w:val="22"/>
                <w:szCs w:val="22"/>
              </w:rPr>
              <w:instrText xml:space="preserve"> =SUM(ABOVE) </w:instrText>
            </w:r>
            <w:r w:rsidRPr="005540BE">
              <w:rPr>
                <w:sz w:val="22"/>
                <w:szCs w:val="22"/>
              </w:rPr>
              <w:fldChar w:fldCharType="separate"/>
            </w:r>
            <w:r w:rsidRPr="005540BE">
              <w:rPr>
                <w:noProof/>
                <w:sz w:val="22"/>
                <w:szCs w:val="22"/>
              </w:rPr>
              <w:t>4684,3</w:t>
            </w:r>
            <w:r w:rsidRPr="00554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7. ОКТЯБРЬСКИЙ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Большевистская, 12; 54:35:074455:83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Бориса </w:t>
            </w:r>
            <w:proofErr w:type="spellStart"/>
            <w:r w:rsidRPr="005540BE">
              <w:rPr>
                <w:sz w:val="22"/>
                <w:szCs w:val="22"/>
              </w:rPr>
              <w:t>Богаткова</w:t>
            </w:r>
            <w:proofErr w:type="spellEnd"/>
            <w:r w:rsidRPr="005540BE">
              <w:rPr>
                <w:sz w:val="22"/>
                <w:szCs w:val="22"/>
              </w:rPr>
              <w:t>, 206; 54:35:071140:3081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184,2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Восход, 5, пом. 46, 47;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54:35:074576:1468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Выборная, 118;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54:35:072205:1271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Гурьевская</w:t>
            </w:r>
            <w:proofErr w:type="spellEnd"/>
            <w:r w:rsidRPr="005540BE">
              <w:rPr>
                <w:sz w:val="22"/>
                <w:szCs w:val="22"/>
              </w:rPr>
              <w:t xml:space="preserve">, 47;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54:35:074532:624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325,8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цокольный этаж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Добролюбова, 12/1; 54:35:074485:782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Добролюбова, 14;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54:35:074485:729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Здание, складские 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</w:t>
            </w:r>
            <w:r w:rsidRPr="005540BE">
              <w:rPr>
                <w:sz w:val="22"/>
                <w:szCs w:val="22"/>
              </w:rPr>
              <w:lastRenderedPageBreak/>
              <w:t xml:space="preserve">городской округ город Новосибирск,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Дунайская, 47;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54:35:073365:21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483,9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Лескова, 282, пом. 1; 54:35:073320:1275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 ул. Нижегородская, 27;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54:35:074525:310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Садовая, 28;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54:35:074595:543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206,1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Сакко и Ванцетти, 52;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54:35:074595:487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277,8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(надземный этаж), 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Федосеева, пом. 15;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54:35:071135:2589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подземный этаж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Чехова, 380;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54:35:073125:852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296,1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Здание, дом жилой комплекса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сооружений станции «Ново-Николаевск» Алтайской железной дороги, нежилое; 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Якушева, 142;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54:35:074480:381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261,3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Здание, дом жилой комплекса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сооружений станции «Ново-Николаевск» Алтайской железной дороги, нежилое; 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Якушева, 144;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54:35:074480:51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16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3109,7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8. ПЕРВОМАЙСКИЙ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Звездная, 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lastRenderedPageBreak/>
              <w:t>54:35:082430:622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Узорная, 8;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54:35:081981:924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fldChar w:fldCharType="begin"/>
            </w:r>
            <w:r w:rsidRPr="005540BE">
              <w:rPr>
                <w:sz w:val="22"/>
                <w:szCs w:val="22"/>
              </w:rPr>
              <w:instrText xml:space="preserve"> =SUM(ABOVE) </w:instrText>
            </w:r>
            <w:r w:rsidRPr="005540BE">
              <w:rPr>
                <w:sz w:val="22"/>
                <w:szCs w:val="22"/>
              </w:rPr>
              <w:fldChar w:fldCharType="separate"/>
            </w:r>
            <w:r w:rsidRPr="005540BE">
              <w:rPr>
                <w:noProof/>
                <w:sz w:val="22"/>
                <w:szCs w:val="22"/>
              </w:rPr>
              <w:t>139,3</w:t>
            </w:r>
            <w:r w:rsidRPr="005540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bCs/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9. СОВЕТСКИЙ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Динамовцев, 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54:35:091865:2756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подвал,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319,0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1103,6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1, 2, 3, 4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</w:t>
            </w:r>
            <w:r w:rsidRPr="005540BE">
              <w:rPr>
                <w:sz w:val="22"/>
                <w:szCs w:val="22"/>
              </w:rPr>
              <w:lastRenderedPageBreak/>
              <w:t>Новосибирск, город Новосибирск, ул. Часовая, (8);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54:35:091945:415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1458,7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подвал, 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 (ЖЭУ)</w:t>
            </w:r>
            <w:r w:rsidRPr="005540BE">
              <w:rPr>
                <w:sz w:val="22"/>
                <w:szCs w:val="22"/>
              </w:rPr>
              <w:t>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Часовая, 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54:35:091860:1081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157,5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Здание,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городской округ город Новосибирск,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</w:t>
            </w:r>
            <w:proofErr w:type="spellStart"/>
            <w:r w:rsidRPr="005540BE">
              <w:rPr>
                <w:sz w:val="22"/>
                <w:szCs w:val="22"/>
              </w:rPr>
              <w:t>Экваторная</w:t>
            </w:r>
            <w:proofErr w:type="spellEnd"/>
            <w:r w:rsidRPr="005540BE">
              <w:rPr>
                <w:sz w:val="22"/>
                <w:szCs w:val="22"/>
              </w:rPr>
              <w:t xml:space="preserve">, 15/1;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54:35:091050:158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180,3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 Энгельса, 15;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54:35:091875:411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202,7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1, 2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11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3924,1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bCs/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10. ЦЕНТРАЛЬНЫЙ РАЙОН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городской округ город Новосибирск,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</w:t>
            </w:r>
            <w:r w:rsidRPr="005540BE">
              <w:rPr>
                <w:bCs/>
                <w:sz w:val="22"/>
                <w:szCs w:val="22"/>
              </w:rPr>
              <w:t>Державина, 59;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54:35:101251:2899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</w:t>
            </w:r>
            <w:r w:rsidRPr="005540BE">
              <w:rPr>
                <w:bCs/>
                <w:sz w:val="22"/>
                <w:szCs w:val="22"/>
              </w:rPr>
              <w:t>Достоевского, 8;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54:35:101100:1212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106,3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 (подземный этаж)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Красный проспект, 24;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54:35:101505:78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нежилое; 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Красный проспект, 49;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54:35:101200:342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нежилое; относится к объекту культурного наследия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Крылова, 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54:35:101110:727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124,4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ул. Лермонтова, 47;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54:35:101080:148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Административное здание,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Мостовая, 3;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54:35:101580:18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156,5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этажность: 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Помещение, гаражный бокс № 113,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Орджоникидзе, 40/1,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бокс. 113;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54:35:101380:859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Помещение, фонд социальной защиты молодежи,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город Новосибирск,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ул. Свердлова, 21;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54:35:101510:71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Семьи </w:t>
            </w:r>
            <w:proofErr w:type="spellStart"/>
            <w:r w:rsidRPr="005540BE">
              <w:rPr>
                <w:sz w:val="22"/>
                <w:szCs w:val="22"/>
              </w:rPr>
              <w:t>Шамшиных</w:t>
            </w:r>
            <w:proofErr w:type="spellEnd"/>
            <w:r w:rsidRPr="005540BE">
              <w:rPr>
                <w:sz w:val="22"/>
                <w:szCs w:val="22"/>
              </w:rPr>
              <w:t>, 69а; 54:35:101180:785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395,6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подвал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Помещения,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Российская Федерация, Новосибирская область, город Новосибирск,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ул. Семьи </w:t>
            </w:r>
            <w:proofErr w:type="spellStart"/>
            <w:r w:rsidRPr="005540BE">
              <w:rPr>
                <w:sz w:val="22"/>
                <w:szCs w:val="22"/>
              </w:rPr>
              <w:t>Шамшиных</w:t>
            </w:r>
            <w:proofErr w:type="spellEnd"/>
            <w:r w:rsidRPr="005540BE">
              <w:rPr>
                <w:sz w:val="22"/>
                <w:szCs w:val="22"/>
              </w:rPr>
              <w:t>, 69а; 54:35:101180:786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11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fldChar w:fldCharType="begin"/>
            </w:r>
            <w:r w:rsidRPr="005540BE">
              <w:rPr>
                <w:bCs/>
                <w:sz w:val="22"/>
                <w:szCs w:val="22"/>
              </w:rPr>
              <w:instrText xml:space="preserve"> =SUM(ABOVE) </w:instrText>
            </w:r>
            <w:r w:rsidRPr="005540BE">
              <w:rPr>
                <w:bCs/>
                <w:sz w:val="22"/>
                <w:szCs w:val="22"/>
              </w:rPr>
              <w:fldChar w:fldCharType="separate"/>
            </w:r>
            <w:r w:rsidRPr="005540BE">
              <w:rPr>
                <w:bCs/>
                <w:noProof/>
                <w:sz w:val="22"/>
                <w:szCs w:val="22"/>
              </w:rPr>
              <w:t>1804,9</w:t>
            </w:r>
            <w:r w:rsidRPr="005540B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bCs/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caps/>
                <w:sz w:val="22"/>
                <w:szCs w:val="22"/>
              </w:rPr>
              <w:t>11. Новосибирская область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 Дом для отдыха,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муниципальный район Новосибирский, сельское поселение </w:t>
            </w:r>
            <w:proofErr w:type="spellStart"/>
            <w:r w:rsidRPr="005540BE">
              <w:rPr>
                <w:sz w:val="22"/>
                <w:szCs w:val="22"/>
              </w:rPr>
              <w:t>Боровской</w:t>
            </w:r>
            <w:proofErr w:type="spellEnd"/>
            <w:r w:rsidRPr="005540BE">
              <w:rPr>
                <w:sz w:val="22"/>
                <w:szCs w:val="22"/>
              </w:rPr>
              <w:t xml:space="preserve"> сельсовет, в районе село Береговое, 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участок № 4/1;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54:19:050601:1767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Здание баня, нежилое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462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Российская Федерация, Новосибирская область, муниципальный район Новосибирский, сельское поселение </w:t>
            </w:r>
            <w:proofErr w:type="spellStart"/>
            <w:r w:rsidRPr="005540BE">
              <w:rPr>
                <w:sz w:val="22"/>
                <w:szCs w:val="22"/>
              </w:rPr>
              <w:t>Боровской</w:t>
            </w:r>
            <w:proofErr w:type="spellEnd"/>
            <w:r w:rsidRPr="005540BE">
              <w:rPr>
                <w:sz w:val="22"/>
                <w:szCs w:val="22"/>
              </w:rPr>
              <w:t xml:space="preserve"> сельсовет, в районе село Береговое,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участок № 4/2;</w:t>
            </w:r>
          </w:p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54:19:050601:1768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этажность: 1</w:t>
            </w: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ind w:left="567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Итого: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2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540BE">
              <w:rPr>
                <w:bCs/>
                <w:sz w:val="22"/>
                <w:szCs w:val="22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161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540BE">
              <w:rPr>
                <w:color w:val="000000"/>
                <w:sz w:val="22"/>
                <w:szCs w:val="22"/>
              </w:rPr>
              <w:t>41380,2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E" w:rsidRPr="005540BE" w:rsidRDefault="005540BE" w:rsidP="000C38CE">
            <w:pPr>
              <w:shd w:val="clear" w:color="auto" w:fill="FFFFFF"/>
              <w:jc w:val="right"/>
              <w:rPr>
                <w:bCs/>
                <w:sz w:val="22"/>
                <w:szCs w:val="22"/>
              </w:rPr>
            </w:pPr>
          </w:p>
        </w:tc>
      </w:tr>
      <w:tr w:rsidR="005540BE" w:rsidRPr="005540BE" w:rsidTr="005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614" w:type="dxa"/>
            <w:gridSpan w:val="2"/>
          </w:tcPr>
          <w:p w:rsidR="005540BE" w:rsidRPr="005540BE" w:rsidRDefault="005540BE" w:rsidP="000C38CE">
            <w:pPr>
              <w:shd w:val="clear" w:color="auto" w:fill="FFFFFF"/>
              <w:suppressAutoHyphens/>
              <w:rPr>
                <w:sz w:val="22"/>
                <w:szCs w:val="22"/>
              </w:rPr>
            </w:pPr>
          </w:p>
          <w:p w:rsidR="005540BE" w:rsidRPr="005540BE" w:rsidRDefault="005540BE" w:rsidP="000C38CE">
            <w:pPr>
              <w:shd w:val="clear" w:color="auto" w:fill="FFFFFF"/>
              <w:suppressAutoHyphens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Примечания:</w:t>
            </w:r>
          </w:p>
        </w:tc>
        <w:tc>
          <w:tcPr>
            <w:tcW w:w="8025" w:type="dxa"/>
            <w:gridSpan w:val="4"/>
          </w:tcPr>
          <w:p w:rsidR="005540BE" w:rsidRPr="005540BE" w:rsidRDefault="005540BE" w:rsidP="000C38C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5540BE" w:rsidRPr="005540BE" w:rsidRDefault="005540BE" w:rsidP="000C38C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40BE">
              <w:rPr>
                <w:sz w:val="22"/>
                <w:szCs w:val="22"/>
              </w:rPr>
              <w:t>* – информация о площади объекта недвижимого имущества, доля в котором находится в собственности города Новосибирска; не учитывается в расчете итоговых сумм площадей объектов недвижимого имущества.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5540BE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33" w:rsidRDefault="00DF2E33" w:rsidP="001B1093">
      <w:r>
        <w:separator/>
      </w:r>
    </w:p>
  </w:endnote>
  <w:endnote w:type="continuationSeparator" w:id="0">
    <w:p w:rsidR="00DF2E33" w:rsidRDefault="00DF2E3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33" w:rsidRDefault="00DF2E33" w:rsidP="001B1093">
      <w:r>
        <w:separator/>
      </w:r>
    </w:p>
  </w:footnote>
  <w:footnote w:type="continuationSeparator" w:id="0">
    <w:p w:rsidR="00DF2E33" w:rsidRDefault="00DF2E3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1F7F2C">
      <w:rPr>
        <w:rStyle w:val="a8"/>
        <w:noProof/>
        <w:sz w:val="20"/>
        <w:szCs w:val="20"/>
      </w:rPr>
      <w:t>17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3C8"/>
    <w:multiLevelType w:val="hybridMultilevel"/>
    <w:tmpl w:val="0B4264D2"/>
    <w:lvl w:ilvl="0" w:tplc="85045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04746"/>
    <w:multiLevelType w:val="multilevel"/>
    <w:tmpl w:val="9F1209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C7B0C3D"/>
    <w:multiLevelType w:val="hybridMultilevel"/>
    <w:tmpl w:val="1DBE42E0"/>
    <w:lvl w:ilvl="0" w:tplc="0E76075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39914DB"/>
    <w:multiLevelType w:val="multilevel"/>
    <w:tmpl w:val="7360C5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 w15:restartNumberingAfterBreak="0">
    <w:nsid w:val="26734FB8"/>
    <w:multiLevelType w:val="hybridMultilevel"/>
    <w:tmpl w:val="F60C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526AE"/>
    <w:multiLevelType w:val="hybridMultilevel"/>
    <w:tmpl w:val="FF82E340"/>
    <w:lvl w:ilvl="0" w:tplc="B0CC1C3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A787AC3"/>
    <w:multiLevelType w:val="hybridMultilevel"/>
    <w:tmpl w:val="E68A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2AE8"/>
    <w:multiLevelType w:val="hybridMultilevel"/>
    <w:tmpl w:val="B0E48654"/>
    <w:lvl w:ilvl="0" w:tplc="9148FC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F7A216C"/>
    <w:multiLevelType w:val="hybridMultilevel"/>
    <w:tmpl w:val="C470AC1E"/>
    <w:lvl w:ilvl="0" w:tplc="90AC94D0">
      <w:start w:val="1"/>
      <w:numFmt w:val="decimal"/>
      <w:lvlText w:val="%1.4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35D01C04"/>
    <w:multiLevelType w:val="hybridMultilevel"/>
    <w:tmpl w:val="7136AF20"/>
    <w:lvl w:ilvl="0" w:tplc="A1CA33C4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270D1"/>
    <w:multiLevelType w:val="hybridMultilevel"/>
    <w:tmpl w:val="F7424238"/>
    <w:lvl w:ilvl="0" w:tplc="653646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B63007"/>
    <w:multiLevelType w:val="hybridMultilevel"/>
    <w:tmpl w:val="51EA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91FDE"/>
    <w:multiLevelType w:val="multilevel"/>
    <w:tmpl w:val="46DAA1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8F74CA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83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B883425"/>
    <w:multiLevelType w:val="multilevel"/>
    <w:tmpl w:val="D2F835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2" w15:restartNumberingAfterBreak="0">
    <w:nsid w:val="5E11740A"/>
    <w:multiLevelType w:val="hybridMultilevel"/>
    <w:tmpl w:val="589E1FEC"/>
    <w:lvl w:ilvl="0" w:tplc="5ACEF7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60DC2"/>
    <w:multiLevelType w:val="hybridMultilevel"/>
    <w:tmpl w:val="1E502A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304C64"/>
    <w:multiLevelType w:val="hybridMultilevel"/>
    <w:tmpl w:val="3ED00D32"/>
    <w:lvl w:ilvl="0" w:tplc="7AF6B8B2">
      <w:start w:val="1"/>
      <w:numFmt w:val="decimal"/>
      <w:lvlText w:val="%1."/>
      <w:lvlJc w:val="left"/>
      <w:pPr>
        <w:ind w:left="25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EF85DB3"/>
    <w:multiLevelType w:val="hybridMultilevel"/>
    <w:tmpl w:val="000C0D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216EC"/>
    <w:multiLevelType w:val="hybridMultilevel"/>
    <w:tmpl w:val="009C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8"/>
  </w:num>
  <w:num w:numId="5">
    <w:abstractNumId w:val="25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11"/>
  </w:num>
  <w:num w:numId="11">
    <w:abstractNumId w:val="20"/>
  </w:num>
  <w:num w:numId="12">
    <w:abstractNumId w:val="5"/>
  </w:num>
  <w:num w:numId="13">
    <w:abstractNumId w:val="21"/>
  </w:num>
  <w:num w:numId="14">
    <w:abstractNumId w:val="12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8"/>
  </w:num>
  <w:num w:numId="20">
    <w:abstractNumId w:val="10"/>
  </w:num>
  <w:num w:numId="21">
    <w:abstractNumId w:val="19"/>
  </w:num>
  <w:num w:numId="22">
    <w:abstractNumId w:val="13"/>
  </w:num>
  <w:num w:numId="23">
    <w:abstractNumId w:val="0"/>
  </w:num>
  <w:num w:numId="24">
    <w:abstractNumId w:val="22"/>
  </w:num>
  <w:num w:numId="25">
    <w:abstractNumId w:val="17"/>
  </w:num>
  <w:num w:numId="26">
    <w:abstractNumId w:val="9"/>
  </w:num>
  <w:num w:numId="27">
    <w:abstractNumId w:val="3"/>
  </w:num>
  <w:num w:numId="28">
    <w:abstractNumId w:val="27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6DD4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7F2C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40BE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85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67676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1A63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164D9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462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17A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528A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2E3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E6AA3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40BE"/>
    <w:pPr>
      <w:keepNext/>
      <w:widowControl w:val="0"/>
      <w:spacing w:before="600"/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5540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540BE"/>
    <w:pPr>
      <w:keepNext/>
      <w:widowControl w:val="0"/>
      <w:outlineLvl w:val="4"/>
    </w:pPr>
    <w:rPr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5540BE"/>
    <w:pPr>
      <w:keepNext/>
      <w:widowControl w:val="0"/>
      <w:spacing w:before="480"/>
      <w:ind w:left="1152" w:hanging="1152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uiPriority w:val="9"/>
    <w:qFormat/>
    <w:rsid w:val="005540BE"/>
    <w:pPr>
      <w:widowControl w:val="0"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uiPriority w:val="99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1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37154D"/>
    <w:rPr>
      <w:sz w:val="24"/>
      <w:szCs w:val="24"/>
    </w:rPr>
  </w:style>
  <w:style w:type="paragraph" w:customStyle="1" w:styleId="1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2">
    <w:name w:val="Body Text Indent 3"/>
    <w:basedOn w:val="a"/>
    <w:link w:val="33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c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Цветовое выделение"/>
    <w:rsid w:val="004C7669"/>
    <w:rPr>
      <w:b/>
      <w:bCs/>
      <w:color w:val="000080"/>
    </w:rPr>
  </w:style>
  <w:style w:type="paragraph" w:styleId="21">
    <w:name w:val="Body Text Indent 2"/>
    <w:basedOn w:val="a"/>
    <w:link w:val="22"/>
    <w:rsid w:val="00772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72EE1"/>
  </w:style>
  <w:style w:type="paragraph" w:styleId="ae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f">
    <w:name w:val="footnote text"/>
    <w:basedOn w:val="a"/>
    <w:link w:val="af0"/>
    <w:rsid w:val="000617AA"/>
    <w:pPr>
      <w:widowControl w:val="0"/>
    </w:pPr>
  </w:style>
  <w:style w:type="character" w:customStyle="1" w:styleId="af0">
    <w:name w:val="Текст сноски Знак"/>
    <w:basedOn w:val="a0"/>
    <w:link w:val="af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1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0">
    <w:name w:val="Обычный11"/>
    <w:uiPriority w:val="99"/>
    <w:rsid w:val="00014832"/>
  </w:style>
  <w:style w:type="character" w:customStyle="1" w:styleId="20">
    <w:name w:val="Заголовок 2 Знак"/>
    <w:basedOn w:val="a0"/>
    <w:link w:val="2"/>
    <w:rsid w:val="005540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5540BE"/>
    <w:rPr>
      <w:sz w:val="28"/>
    </w:rPr>
  </w:style>
  <w:style w:type="character" w:customStyle="1" w:styleId="50">
    <w:name w:val="Заголовок 5 Знак"/>
    <w:basedOn w:val="a0"/>
    <w:link w:val="5"/>
    <w:rsid w:val="005540BE"/>
    <w:rPr>
      <w:sz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5540BE"/>
    <w:rPr>
      <w:b/>
      <w:sz w:val="28"/>
    </w:rPr>
  </w:style>
  <w:style w:type="character" w:customStyle="1" w:styleId="90">
    <w:name w:val="Заголовок 9 Знак"/>
    <w:basedOn w:val="a0"/>
    <w:link w:val="9"/>
    <w:uiPriority w:val="9"/>
    <w:rsid w:val="005540BE"/>
    <w:rPr>
      <w:rFonts w:ascii="Cambria" w:hAnsi="Cambria"/>
      <w:sz w:val="22"/>
      <w:szCs w:val="22"/>
      <w:lang w:val="x-none" w:eastAsia="x-none"/>
    </w:rPr>
  </w:style>
  <w:style w:type="character" w:customStyle="1" w:styleId="12">
    <w:name w:val="Основной шрифт абзаца1"/>
    <w:semiHidden/>
    <w:rsid w:val="005540BE"/>
    <w:rPr>
      <w:sz w:val="20"/>
    </w:rPr>
  </w:style>
  <w:style w:type="paragraph" w:customStyle="1" w:styleId="13">
    <w:name w:val="Верхний колонтитул1"/>
    <w:basedOn w:val="a"/>
    <w:rsid w:val="005540BE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30">
    <w:name w:val="Заголовок 3 Знак"/>
    <w:link w:val="3"/>
    <w:rsid w:val="005540BE"/>
    <w:rPr>
      <w:sz w:val="28"/>
    </w:rPr>
  </w:style>
  <w:style w:type="character" w:customStyle="1" w:styleId="ab">
    <w:name w:val="Текст выноски Знак"/>
    <w:link w:val="aa"/>
    <w:uiPriority w:val="99"/>
    <w:semiHidden/>
    <w:rsid w:val="005540BE"/>
    <w:rPr>
      <w:rFonts w:ascii="Tahoma" w:hAnsi="Tahoma" w:cs="Tahoma"/>
      <w:sz w:val="16"/>
      <w:szCs w:val="16"/>
    </w:rPr>
  </w:style>
  <w:style w:type="character" w:styleId="af2">
    <w:name w:val="Hyperlink"/>
    <w:uiPriority w:val="99"/>
    <w:unhideWhenUsed/>
    <w:rsid w:val="005540BE"/>
    <w:rPr>
      <w:color w:val="0000FF"/>
      <w:u w:val="single"/>
    </w:rPr>
  </w:style>
  <w:style w:type="paragraph" w:styleId="af3">
    <w:name w:val="Revision"/>
    <w:hidden/>
    <w:uiPriority w:val="99"/>
    <w:semiHidden/>
    <w:rsid w:val="005540B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B693C3-04CB-4366-ACE5-3B52D542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16</TotalTime>
  <Pages>18</Pages>
  <Words>4419</Words>
  <Characters>25191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29551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8</cp:revision>
  <cp:lastPrinted>2025-12-02T04:13:00Z</cp:lastPrinted>
  <dcterms:created xsi:type="dcterms:W3CDTF">2025-11-25T03:51:00Z</dcterms:created>
  <dcterms:modified xsi:type="dcterms:W3CDTF">2025-12-03T07:37:00Z</dcterms:modified>
</cp:coreProperties>
</file>